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проведено общо събрание (ОС) на етажната собственост/етажните собствености (учредително събрание) в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........................., ж.к./</w:t>
      </w:r>
      <w:proofErr w:type="spellStart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…………ул. 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………….., №:……….., с …….бр. апартаменти и …………. брой собственици. 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932FE9">
      <w:pPr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……… 201.. г. в ………… часа се проведе Общо събрание на Сдружение на собствениците (СС) (Учредително събрание), свикано чрез залепване на покана на дъска за обяви/външната врата на обекта по реда на чл. 26 от ЗУЕС, по предварително обявения дневен ред, за което бе съставен настоящия Протокол.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Обявен дневен ред: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Приемане на решение за учредяване на СС и одобряване текста на Споразумение за създаване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наименованието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контрольор/контролен съвет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………….. часа се явиха собствениците: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932"/>
        <w:gridCol w:w="2150"/>
        <w:gridCol w:w="558"/>
        <w:gridCol w:w="554"/>
        <w:gridCol w:w="588"/>
        <w:gridCol w:w="1314"/>
        <w:gridCol w:w="1300"/>
      </w:tblGrid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32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15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14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932FE9">
        <w:trPr>
          <w:trHeight w:val="312"/>
        </w:trPr>
        <w:tc>
          <w:tcPr>
            <w:tcW w:w="604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32FE9" w:rsidRPr="00D56AF7" w:rsidTr="00932FE9">
        <w:trPr>
          <w:trHeight w:val="312"/>
        </w:trPr>
        <w:tc>
          <w:tcPr>
            <w:tcW w:w="604" w:type="dxa"/>
          </w:tcPr>
          <w:p w:rsidR="00932FE9" w:rsidRPr="00D56AF7" w:rsidRDefault="00932FE9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50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4" w:type="dxa"/>
          </w:tcPr>
          <w:p w:rsidR="00932FE9" w:rsidRPr="00D56AF7" w:rsidRDefault="00932FE9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</w:tcPr>
          <w:p w:rsidR="00932FE9" w:rsidRPr="00D56AF7" w:rsidRDefault="00932FE9" w:rsidP="00932FE9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932FE9">
      <w:pPr>
        <w:snapToGrid w:val="0"/>
        <w:spacing w:after="12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Присъстват лично и чрез представители собственици на ……. %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(най-малко 67%)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идеални части от общите части в сградата, представляващи ………. самостоятелни обекта. Събранието може да взема решения по дневния ред.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За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бе избран/а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Събранието се счита за редовно.</w:t>
      </w:r>
    </w:p>
    <w:p w:rsid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1 от дневния ред: Приемане на решение за учредяване на СС и одобряване текста на Споразумение за създаване на СС</w:t>
      </w:r>
    </w:p>
    <w:p w:rsidR="00932FE9" w:rsidRPr="00D56AF7" w:rsidRDefault="00932FE9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2 от дневния ред: Определяне на наименованието на СС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….......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3 от дневния ред: Избор на Управител/Управителен съвет</w:t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footnoteReference w:id="1"/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контрольор/контролен съвет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….…..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повече от половината от собствениците – учредители на сдружението)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4 от дневния ред: Вземане на решение за разпределение на идеалните части от общите (при необходимост)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Решение: ………………………………………………………………………</w:t>
      </w:r>
      <w:r w:rsidR="00932FE9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………………….......</w:t>
      </w:r>
    </w:p>
    <w:p w:rsidR="00932FE9" w:rsidRPr="00D56AF7" w:rsidRDefault="00932FE9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(Съгласно чл. 17, ал. 6 от ЗУЕС решението се взима от не по-малко от две трети от самостоятелните обекти в сградата)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така приетите Решения, Общото събрание на собствениците беше закрито.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F7" w:rsidRPr="00D56AF7" w:rsidRDefault="00D56AF7" w:rsidP="00932FE9">
      <w:pPr>
        <w:snapToGrid w:val="0"/>
        <w:spacing w:after="120" w:line="240" w:lineRule="auto"/>
        <w:ind w:right="-1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="00932F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УС/Управител: ……………………………………………………</w:t>
      </w:r>
      <w:r w:rsidR="00932F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  <w:bookmarkStart w:id="0" w:name="_GoBack"/>
      <w:bookmarkEnd w:id="0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D56AF7" w:rsidRPr="00D56AF7" w:rsidRDefault="00D56AF7" w:rsidP="00D5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2458EE" w:rsidRPr="00D56AF7" w:rsidRDefault="002458EE" w:rsidP="00D56AF7"/>
    <w:sectPr w:rsidR="002458EE" w:rsidRPr="00D56A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2C" w:rsidRDefault="0094542C" w:rsidP="00856C69">
      <w:pPr>
        <w:spacing w:after="0" w:line="240" w:lineRule="auto"/>
      </w:pPr>
      <w:r>
        <w:separator/>
      </w:r>
    </w:p>
  </w:endnote>
  <w:endnote w:type="continuationSeparator" w:id="0">
    <w:p w:rsidR="0094542C" w:rsidRDefault="0094542C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FD4337" w:rsidRPr="00BF57DE" w:rsidRDefault="00FD4337" w:rsidP="00FD4337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32FE9" w:rsidRPr="00932FE9">
          <w:rPr>
            <w:b/>
            <w:noProof/>
            <w:sz w:val="18"/>
            <w:szCs w:val="18"/>
          </w:rPr>
          <w:t>5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2C" w:rsidRDefault="0094542C" w:rsidP="00856C69">
      <w:pPr>
        <w:spacing w:after="0" w:line="240" w:lineRule="auto"/>
      </w:pPr>
      <w:r>
        <w:separator/>
      </w:r>
    </w:p>
  </w:footnote>
  <w:footnote w:type="continuationSeparator" w:id="0">
    <w:p w:rsidR="0094542C" w:rsidRDefault="0094542C" w:rsidP="00856C69">
      <w:pPr>
        <w:spacing w:after="0" w:line="240" w:lineRule="auto"/>
      </w:pPr>
      <w:r>
        <w:continuationSeparator/>
      </w:r>
    </w:p>
  </w:footnote>
  <w:footnote w:id="1">
    <w:p w:rsidR="00D56AF7" w:rsidRPr="00436564" w:rsidRDefault="00D56AF7" w:rsidP="00D56AF7">
      <w:pPr>
        <w:pStyle w:val="af8"/>
        <w:spacing w:after="120" w:line="240" w:lineRule="auto"/>
        <w:rPr>
          <w:rFonts w:ascii="Times New Roman" w:hAnsi="Times New Roman"/>
        </w:rPr>
      </w:pPr>
      <w:r w:rsidRPr="00A90A9C">
        <w:rPr>
          <w:rStyle w:val="afa"/>
          <w:rFonts w:ascii="Times New Roman" w:hAnsi="Times New Roman"/>
          <w:lang w:val="bg-BG"/>
        </w:rPr>
        <w:footnoteRef/>
      </w:r>
      <w:r w:rsidRPr="00A90A9C">
        <w:rPr>
          <w:rFonts w:ascii="Times New Roman" w:hAnsi="Times New Roman"/>
          <w:lang w:val="bg-BG"/>
        </w:rPr>
        <w:t xml:space="preserve"> В случаите на Управителен съвет задължително се избира председател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30C715D9" wp14:editId="609DED16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9D5B3B" wp14:editId="20C1B20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AB3990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233E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2FE9"/>
    <w:rsid w:val="00934137"/>
    <w:rsid w:val="009422FE"/>
    <w:rsid w:val="0094542C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3990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8E0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56AF7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C6B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4337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D56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D5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82FB-17AE-4824-AC80-ECEB9AA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25</cp:revision>
  <dcterms:created xsi:type="dcterms:W3CDTF">2015-06-08T13:59:00Z</dcterms:created>
  <dcterms:modified xsi:type="dcterms:W3CDTF">2015-11-09T08:24:00Z</dcterms:modified>
</cp:coreProperties>
</file>